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BALIKESİR VALİLİĞİ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İL MÜFTÜLÜĞÜ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GENÇLİK KOORDİNATÖRLÜĞÜ “ORTAOKUL VE LİSE ÖĞRENCİLERİ ARASI KISA SÜRELER MEALİ OKU-YORUM” VE “ÜNİVERSİTE ÖĞRENCİLERİ ARASI MÜLK VE YASİN SÛRELERİ MEALİ OKU-YORUM” </w:t>
      </w:r>
      <w:r>
        <w:rPr>
          <w:rFonts w:cs="Times New Roman" w:ascii="Times New Roman" w:hAnsi="Times New Roman"/>
          <w:b/>
          <w:sz w:val="24"/>
          <w:szCs w:val="24"/>
        </w:rPr>
        <w:t>YARIŞMASI  KATILIM FORMU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tbl>
      <w:tblPr>
        <w:tblW w:w="10485" w:type="dxa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2175"/>
        <w:gridCol w:w="2175"/>
        <w:gridCol w:w="2175"/>
      </w:tblGrid>
      <w:tr>
        <w:trPr>
          <w:trHeight w:val="795" w:hRule="atLeast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KATILIMCININ</w:t>
            </w:r>
          </w:p>
        </w:tc>
      </w:tr>
      <w:tr>
        <w:trPr>
          <w:trHeight w:val="73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73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İLİ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735" w:hRule="atLeast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İLÇESİ</w:t>
            </w:r>
          </w:p>
        </w:tc>
        <w:tc>
          <w:tcPr>
            <w:tcW w:w="6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91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OKULU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420" w:hRule="atLeast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ÖĞRENİM  DURUMU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ÜNİVERSİTE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LİSE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ORTAOKUL</w:t>
            </w:r>
          </w:p>
        </w:tc>
      </w:tr>
      <w:tr>
        <w:trPr>
          <w:trHeight w:val="420" w:hRule="atLeast"/>
        </w:trPr>
        <w:tc>
          <w:tcPr>
            <w:tcW w:w="3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20955</wp:posOffset>
                      </wp:positionV>
                      <wp:extent cx="420370" cy="239395"/>
                      <wp:effectExtent l="0" t="0" r="0" b="0"/>
                      <wp:wrapSquare wrapText="bothSides"/>
                      <wp:docPr id="1" name="Şekil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Şekil1" fillcolor="#729fcf" stroked="t" style="position:absolute;margin-left:37.15pt;margin-top:1.65pt;width:33pt;height:18.75pt">
                      <w10:wrap type="none"/>
                      <v:fill o:detectmouseclick="t" color2="#8d6030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25400</wp:posOffset>
                      </wp:positionV>
                      <wp:extent cx="419735" cy="238760"/>
                      <wp:effectExtent l="0" t="0" r="0" b="0"/>
                      <wp:wrapSquare wrapText="bothSides"/>
                      <wp:docPr id="2" name="Şekil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04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Şekil1" fillcolor="#729fcf" stroked="t" style="position:absolute;margin-left:35.35pt;margin-top:2pt;width:32.95pt;height:18.7pt">
                      <w10:wrap type="none"/>
                      <v:fill o:detectmouseclick="t" color2="#8d6030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30480</wp:posOffset>
                      </wp:positionV>
                      <wp:extent cx="419735" cy="216535"/>
                      <wp:effectExtent l="0" t="0" r="0" b="0"/>
                      <wp:wrapSquare wrapText="bothSides"/>
                      <wp:docPr id="3" name="Şekil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04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Şekil1" fillcolor="#729fcf" stroked="t" style="position:absolute;margin-left:27.7pt;margin-top:2.4pt;width:32.95pt;height:16.95pt">
                      <w10:wrap type="none"/>
                      <v:fill o:detectmouseclick="t" color2="#8d6030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85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855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840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</w:tbl>
    <w:p>
      <w:pPr>
        <w:pStyle w:val="ListParagraph"/>
        <w:tabs>
          <w:tab w:val="clear" w:pos="709"/>
          <w:tab w:val="left" w:pos="15" w:leader="none"/>
        </w:tabs>
        <w:spacing w:before="0" w:after="20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ListParagraph"/>
        <w:tabs>
          <w:tab w:val="clear" w:pos="709"/>
          <w:tab w:val="left" w:pos="15" w:leader="none"/>
        </w:tabs>
        <w:spacing w:before="0" w:after="20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8"/>
          <w:szCs w:val="28"/>
        </w:rPr>
        <w:t>Not:</w:t>
      </w:r>
      <w:r>
        <w:rPr>
          <w:rFonts w:cs="Times New Roman" w:ascii="Times New Roman" w:hAnsi="Times New Roman"/>
          <w:b/>
          <w:sz w:val="23"/>
          <w:szCs w:val="23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Katılımcı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Formunun eksiksiz doldurularak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hyperlink r:id="rId2">
        <w:r>
          <w:rPr>
            <w:rStyle w:val="NternetBalants"/>
            <w:rFonts w:cs="Times New Roman" w:ascii="Times New Roman" w:hAnsi="Times New Roman"/>
            <w:b/>
            <w:sz w:val="24"/>
            <w:szCs w:val="24"/>
          </w:rPr>
          <w:t>uzeyir.yildirim@diyanet.gov.tr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adresine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yarışma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son başvuru tarihine kadar gönderilmesi gerekmektedir.</w:t>
      </w:r>
    </w:p>
    <w:sectPr>
      <w:type w:val="nextPage"/>
      <w:pgSz w:w="12472" w:h="16838"/>
      <w:pgMar w:left="1134" w:right="343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SonnotKarakterleri">
    <w:name w:val="Sonnot Karakterleri"/>
    <w:qFormat/>
    <w:rPr/>
  </w:style>
  <w:style w:type="character" w:styleId="SonnotSabitleyicisi">
    <w:name w:val="Sonnot Sabitleyicisi"/>
    <w:rPr>
      <w:vertAlign w:val="superscript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Sonnot">
    <w:name w:val="End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eyir.yildirim@diyanet.gov.t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101</TotalTime>
  <Application>LibreOffice/6.1.5.2$Linux_X86_64 LibreOffice_project/10$Build-2</Application>
  <Pages>1</Pages>
  <Words>60</Words>
  <Characters>440</Characters>
  <CharactersWithSpaces>489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2021-01-11T10:11:36Z</dcterms:created>
  <dc:creator/>
  <dc:description/>
  <dc:language>tr-TR</dc:language>
  <cp:lastModifiedBy/>
  <cp:lastPrinted>2021-02-26T15:06:07Z</cp:lastPrinted>
  <dcterms:modified xsi:type="dcterms:W3CDTF">2021-02-26T15:19:15Z</dcterms:modified>
  <cp:revision>15</cp:revision>
  <dc:subject/>
  <dc:title>DiyanetArialwriter</dc:title>
</cp:coreProperties>
</file>